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4DFE9" w14:textId="3CB87BFB" w:rsidR="00341ABD" w:rsidRPr="007A66D2" w:rsidRDefault="005B0803" w:rsidP="00341ABD">
      <w:pPr>
        <w:jc w:val="center"/>
        <w:rPr>
          <w:rFonts w:ascii="Times New Roman" w:hAnsi="Times New Roman"/>
          <w:b/>
          <w:sz w:val="48"/>
          <w:szCs w:val="48"/>
        </w:rPr>
      </w:pPr>
      <w:r w:rsidRPr="007A66D2">
        <w:rPr>
          <w:rFonts w:ascii="Times New Roman" w:hAnsi="Times New Roman"/>
          <w:b/>
          <w:sz w:val="48"/>
          <w:szCs w:val="48"/>
        </w:rPr>
        <w:t>Maturitní témata</w:t>
      </w:r>
      <w:r w:rsidR="00AE518D" w:rsidRPr="007A66D2">
        <w:rPr>
          <w:rFonts w:ascii="Times New Roman" w:hAnsi="Times New Roman"/>
          <w:b/>
          <w:sz w:val="48"/>
          <w:szCs w:val="48"/>
        </w:rPr>
        <w:t xml:space="preserve"> z psychologie</w:t>
      </w:r>
    </w:p>
    <w:p w14:paraId="1FDC9889" w14:textId="77777777" w:rsidR="00411EBE" w:rsidRDefault="00411EBE" w:rsidP="00411EBE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</w:p>
    <w:p w14:paraId="2E32F524" w14:textId="29F03A10" w:rsidR="00341ABD" w:rsidRPr="007A66D2" w:rsidRDefault="00411EBE" w:rsidP="00411EBE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b/>
          <w:sz w:val="28"/>
          <w:szCs w:val="28"/>
        </w:rPr>
        <w:t xml:space="preserve">     </w:t>
      </w:r>
      <w:r w:rsidR="00341ABD" w:rsidRPr="007A66D2">
        <w:rPr>
          <w:rFonts w:ascii="Times New Roman" w:hAnsi="Times New Roman"/>
          <w:b/>
          <w:sz w:val="24"/>
          <w:szCs w:val="24"/>
        </w:rPr>
        <w:t xml:space="preserve">Školní </w:t>
      </w:r>
      <w:r w:rsidR="007A66D2" w:rsidRPr="007A66D2">
        <w:rPr>
          <w:rFonts w:ascii="Times New Roman" w:hAnsi="Times New Roman"/>
          <w:b/>
          <w:sz w:val="24"/>
          <w:szCs w:val="24"/>
        </w:rPr>
        <w:t>rok:</w:t>
      </w:r>
      <w:r w:rsidR="005B0803" w:rsidRPr="007A66D2">
        <w:rPr>
          <w:rFonts w:ascii="Times New Roman" w:hAnsi="Times New Roman"/>
          <w:sz w:val="24"/>
          <w:szCs w:val="24"/>
        </w:rPr>
        <w:t xml:space="preserve"> 20</w:t>
      </w:r>
      <w:r w:rsidR="00C836E6" w:rsidRPr="007A66D2">
        <w:rPr>
          <w:rFonts w:ascii="Times New Roman" w:hAnsi="Times New Roman"/>
          <w:sz w:val="24"/>
          <w:szCs w:val="24"/>
        </w:rPr>
        <w:t>2</w:t>
      </w:r>
      <w:r w:rsidR="001E082F" w:rsidRPr="007A66D2">
        <w:rPr>
          <w:rFonts w:ascii="Times New Roman" w:hAnsi="Times New Roman"/>
          <w:sz w:val="24"/>
          <w:szCs w:val="24"/>
        </w:rPr>
        <w:t>6</w:t>
      </w:r>
      <w:r w:rsidR="005B0803" w:rsidRPr="007A66D2">
        <w:rPr>
          <w:rFonts w:ascii="Times New Roman" w:hAnsi="Times New Roman"/>
          <w:sz w:val="24"/>
          <w:szCs w:val="24"/>
        </w:rPr>
        <w:t>/202</w:t>
      </w:r>
      <w:r w:rsidR="001E082F" w:rsidRPr="007A66D2">
        <w:rPr>
          <w:rFonts w:ascii="Times New Roman" w:hAnsi="Times New Roman"/>
          <w:sz w:val="24"/>
          <w:szCs w:val="24"/>
        </w:rPr>
        <w:t>7</w:t>
      </w:r>
      <w:r w:rsidR="00341ABD" w:rsidRPr="007A66D2">
        <w:rPr>
          <w:rFonts w:ascii="Times New Roman" w:hAnsi="Times New Roman"/>
          <w:b/>
          <w:sz w:val="24"/>
          <w:szCs w:val="24"/>
        </w:rPr>
        <w:t xml:space="preserve"> </w:t>
      </w:r>
      <w:r w:rsidRPr="007A66D2">
        <w:rPr>
          <w:rFonts w:ascii="Times New Roman" w:hAnsi="Times New Roman"/>
          <w:b/>
          <w:sz w:val="24"/>
          <w:szCs w:val="24"/>
        </w:rPr>
        <w:t xml:space="preserve">                                                   </w:t>
      </w:r>
      <w:r w:rsidR="00341ABD" w:rsidRPr="007A66D2">
        <w:rPr>
          <w:rFonts w:ascii="Times New Roman" w:hAnsi="Times New Roman"/>
          <w:b/>
          <w:sz w:val="24"/>
          <w:szCs w:val="24"/>
        </w:rPr>
        <w:t xml:space="preserve">Zkoušející: </w:t>
      </w:r>
      <w:r w:rsidR="00341ABD" w:rsidRPr="007A66D2">
        <w:rPr>
          <w:rFonts w:ascii="Times New Roman" w:hAnsi="Times New Roman"/>
          <w:sz w:val="24"/>
          <w:szCs w:val="24"/>
        </w:rPr>
        <w:t>Mgr. Radka Kollárová</w:t>
      </w:r>
    </w:p>
    <w:p w14:paraId="74D3FE47" w14:textId="5A637080" w:rsidR="00341ABD" w:rsidRPr="00411EBE" w:rsidRDefault="00EF3D2A" w:rsidP="00411EBE">
      <w:pPr>
        <w:spacing w:after="0" w:line="240" w:lineRule="auto"/>
        <w:rPr>
          <w:sz w:val="24"/>
          <w:szCs w:val="24"/>
        </w:rPr>
      </w:pPr>
      <w:r w:rsidRPr="00411EBE">
        <w:rPr>
          <w:sz w:val="24"/>
          <w:szCs w:val="24"/>
        </w:rPr>
        <w:t xml:space="preserve"> </w:t>
      </w:r>
    </w:p>
    <w:p w14:paraId="2F808B36" w14:textId="77777777" w:rsidR="00AE518D" w:rsidRPr="007A66D2" w:rsidRDefault="00AE518D" w:rsidP="00411EB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A66D2">
        <w:rPr>
          <w:rFonts w:ascii="Times New Roman" w:hAnsi="Times New Roman"/>
          <w:sz w:val="24"/>
          <w:szCs w:val="24"/>
        </w:rPr>
        <w:t>Předvědecká psychologie, vznik a vývoj psychologie</w:t>
      </w:r>
    </w:p>
    <w:p w14:paraId="71696284" w14:textId="77777777" w:rsidR="00AE518D" w:rsidRPr="007A66D2" w:rsidRDefault="00AE518D" w:rsidP="00411EB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A66D2">
        <w:rPr>
          <w:rFonts w:ascii="Times New Roman" w:hAnsi="Times New Roman"/>
          <w:sz w:val="24"/>
          <w:szCs w:val="24"/>
        </w:rPr>
        <w:t>Významné psychologické směry a jejich představitelé</w:t>
      </w:r>
    </w:p>
    <w:p w14:paraId="72F5623A" w14:textId="77777777" w:rsidR="00AE518D" w:rsidRPr="007A66D2" w:rsidRDefault="00AE518D" w:rsidP="00411EB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A66D2">
        <w:rPr>
          <w:rFonts w:ascii="Times New Roman" w:hAnsi="Times New Roman"/>
          <w:sz w:val="24"/>
          <w:szCs w:val="24"/>
        </w:rPr>
        <w:t>Praktické využití psychologie v životě jedince</w:t>
      </w:r>
    </w:p>
    <w:p w14:paraId="4AC64A13" w14:textId="77777777" w:rsidR="00AE518D" w:rsidRPr="007A66D2" w:rsidRDefault="00AE518D" w:rsidP="00411EB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A66D2">
        <w:rPr>
          <w:rFonts w:ascii="Times New Roman" w:hAnsi="Times New Roman"/>
          <w:sz w:val="24"/>
          <w:szCs w:val="24"/>
        </w:rPr>
        <w:t xml:space="preserve">Vývojová psychologie </w:t>
      </w:r>
    </w:p>
    <w:p w14:paraId="3414903F" w14:textId="77777777" w:rsidR="00AE518D" w:rsidRPr="007A66D2" w:rsidRDefault="00AE518D" w:rsidP="00411EB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A66D2">
        <w:rPr>
          <w:rFonts w:ascii="Times New Roman" w:hAnsi="Times New Roman"/>
          <w:sz w:val="24"/>
          <w:szCs w:val="24"/>
        </w:rPr>
        <w:t xml:space="preserve">Periodizace vývoje člověka – Freud, </w:t>
      </w:r>
      <w:proofErr w:type="spellStart"/>
      <w:r w:rsidRPr="007A66D2">
        <w:rPr>
          <w:rFonts w:ascii="Times New Roman" w:hAnsi="Times New Roman"/>
          <w:sz w:val="24"/>
          <w:szCs w:val="24"/>
        </w:rPr>
        <w:t>Kohlberg</w:t>
      </w:r>
      <w:proofErr w:type="spellEnd"/>
      <w:r w:rsidRPr="007A66D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A66D2">
        <w:rPr>
          <w:rFonts w:ascii="Times New Roman" w:hAnsi="Times New Roman"/>
          <w:sz w:val="24"/>
          <w:szCs w:val="24"/>
        </w:rPr>
        <w:t>Piaget</w:t>
      </w:r>
      <w:proofErr w:type="spellEnd"/>
      <w:r w:rsidRPr="007A66D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A66D2">
        <w:rPr>
          <w:rFonts w:ascii="Times New Roman" w:hAnsi="Times New Roman"/>
          <w:sz w:val="24"/>
          <w:szCs w:val="24"/>
        </w:rPr>
        <w:t>Erikson</w:t>
      </w:r>
      <w:proofErr w:type="spellEnd"/>
    </w:p>
    <w:p w14:paraId="13EE9675" w14:textId="77777777" w:rsidR="00AE518D" w:rsidRPr="007A66D2" w:rsidRDefault="00AE518D" w:rsidP="00411EB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A66D2">
        <w:rPr>
          <w:rFonts w:ascii="Times New Roman" w:hAnsi="Times New Roman"/>
          <w:sz w:val="24"/>
          <w:szCs w:val="24"/>
        </w:rPr>
        <w:t>Psychické procesy, vlastnosti a stavy</w:t>
      </w:r>
    </w:p>
    <w:p w14:paraId="430ECA9D" w14:textId="77777777" w:rsidR="00AE518D" w:rsidRPr="007A66D2" w:rsidRDefault="00AE518D" w:rsidP="00411EB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A66D2">
        <w:rPr>
          <w:rFonts w:ascii="Times New Roman" w:hAnsi="Times New Roman"/>
          <w:sz w:val="24"/>
          <w:szCs w:val="24"/>
        </w:rPr>
        <w:t>Struktura a typologie osobnosti</w:t>
      </w:r>
    </w:p>
    <w:p w14:paraId="297FC726" w14:textId="77777777" w:rsidR="00AE518D" w:rsidRPr="007A66D2" w:rsidRDefault="00AE518D" w:rsidP="00411EB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A66D2">
        <w:rPr>
          <w:rFonts w:ascii="Times New Roman" w:hAnsi="Times New Roman"/>
          <w:sz w:val="24"/>
          <w:szCs w:val="24"/>
        </w:rPr>
        <w:t>Psychologie učení</w:t>
      </w:r>
    </w:p>
    <w:p w14:paraId="2607B5AD" w14:textId="77777777" w:rsidR="00AE518D" w:rsidRPr="007A66D2" w:rsidRDefault="00AE518D" w:rsidP="00411EB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A66D2">
        <w:rPr>
          <w:rFonts w:ascii="Times New Roman" w:hAnsi="Times New Roman"/>
          <w:sz w:val="24"/>
          <w:szCs w:val="24"/>
        </w:rPr>
        <w:t>Psychologie a volba povolání, profesní úspěch</w:t>
      </w:r>
    </w:p>
    <w:p w14:paraId="10D18285" w14:textId="77777777" w:rsidR="00AE518D" w:rsidRPr="007A66D2" w:rsidRDefault="00AE518D" w:rsidP="00411EB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A66D2">
        <w:rPr>
          <w:rFonts w:ascii="Times New Roman" w:hAnsi="Times New Roman"/>
          <w:sz w:val="24"/>
          <w:szCs w:val="24"/>
        </w:rPr>
        <w:t>Vědomí, nevědomí, spánek a sny</w:t>
      </w:r>
    </w:p>
    <w:p w14:paraId="5088E588" w14:textId="77777777" w:rsidR="00AE518D" w:rsidRPr="007A66D2" w:rsidRDefault="00AE518D" w:rsidP="00411EB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A66D2">
        <w:rPr>
          <w:rFonts w:ascii="Times New Roman" w:hAnsi="Times New Roman"/>
          <w:sz w:val="24"/>
          <w:szCs w:val="24"/>
        </w:rPr>
        <w:t>Emotivita</w:t>
      </w:r>
    </w:p>
    <w:p w14:paraId="2EDA7B9B" w14:textId="77777777" w:rsidR="00AE518D" w:rsidRPr="007A66D2" w:rsidRDefault="00AE518D" w:rsidP="00411EB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A66D2">
        <w:rPr>
          <w:rFonts w:ascii="Times New Roman" w:hAnsi="Times New Roman"/>
          <w:sz w:val="24"/>
          <w:szCs w:val="24"/>
        </w:rPr>
        <w:t>Psychologie mezilidských vztahů – asertivita, prosociální chování</w:t>
      </w:r>
    </w:p>
    <w:p w14:paraId="0EC4C40D" w14:textId="77777777" w:rsidR="00AE518D" w:rsidRPr="007A66D2" w:rsidRDefault="00AE518D" w:rsidP="00411EB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A66D2">
        <w:rPr>
          <w:rFonts w:ascii="Times New Roman" w:hAnsi="Times New Roman"/>
          <w:sz w:val="24"/>
          <w:szCs w:val="24"/>
        </w:rPr>
        <w:t>Komunikace – verbální, neverbální, grafologie</w:t>
      </w:r>
    </w:p>
    <w:p w14:paraId="2DA1D8ED" w14:textId="77777777" w:rsidR="00AE518D" w:rsidRPr="007A66D2" w:rsidRDefault="00AE518D" w:rsidP="00411EB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A66D2">
        <w:rPr>
          <w:rFonts w:ascii="Times New Roman" w:hAnsi="Times New Roman"/>
          <w:sz w:val="24"/>
          <w:szCs w:val="24"/>
        </w:rPr>
        <w:t>Emoční a mentální inteligence</w:t>
      </w:r>
    </w:p>
    <w:p w14:paraId="350BCA66" w14:textId="77777777" w:rsidR="00AE518D" w:rsidRPr="007A66D2" w:rsidRDefault="00AE518D" w:rsidP="00411EB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A66D2">
        <w:rPr>
          <w:rFonts w:ascii="Times New Roman" w:hAnsi="Times New Roman"/>
          <w:sz w:val="24"/>
          <w:szCs w:val="24"/>
        </w:rPr>
        <w:t>Problematika rodiny z psychologického hlediska</w:t>
      </w:r>
    </w:p>
    <w:p w14:paraId="20607DC7" w14:textId="77777777" w:rsidR="00AE518D" w:rsidRPr="007A66D2" w:rsidRDefault="00AE518D" w:rsidP="00411EB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A66D2">
        <w:rPr>
          <w:rFonts w:ascii="Times New Roman" w:hAnsi="Times New Roman"/>
          <w:sz w:val="24"/>
          <w:szCs w:val="24"/>
        </w:rPr>
        <w:t>Motivace, vůle a jejich poruchy</w:t>
      </w:r>
    </w:p>
    <w:p w14:paraId="30C60327" w14:textId="77777777" w:rsidR="00AE518D" w:rsidRPr="007A66D2" w:rsidRDefault="00AE518D" w:rsidP="00411EB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A66D2">
        <w:rPr>
          <w:rFonts w:ascii="Times New Roman" w:hAnsi="Times New Roman"/>
          <w:sz w:val="24"/>
          <w:szCs w:val="24"/>
        </w:rPr>
        <w:t>Zátěžové situace v životě člověka</w:t>
      </w:r>
    </w:p>
    <w:p w14:paraId="3773AA10" w14:textId="05D9E40A" w:rsidR="00AE518D" w:rsidRPr="007A66D2" w:rsidRDefault="00AE518D" w:rsidP="00411EB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A66D2">
        <w:rPr>
          <w:rFonts w:ascii="Times New Roman" w:hAnsi="Times New Roman"/>
          <w:sz w:val="24"/>
          <w:szCs w:val="24"/>
        </w:rPr>
        <w:t>P</w:t>
      </w:r>
      <w:r w:rsidR="001E082F" w:rsidRPr="007A66D2">
        <w:rPr>
          <w:rFonts w:ascii="Times New Roman" w:hAnsi="Times New Roman"/>
          <w:sz w:val="24"/>
          <w:szCs w:val="24"/>
        </w:rPr>
        <w:t>sychopatologie</w:t>
      </w:r>
      <w:r w:rsidRPr="007A66D2">
        <w:rPr>
          <w:rFonts w:ascii="Times New Roman" w:hAnsi="Times New Roman"/>
          <w:sz w:val="24"/>
          <w:szCs w:val="24"/>
        </w:rPr>
        <w:t xml:space="preserve"> – poruchy psychických funkcí</w:t>
      </w:r>
    </w:p>
    <w:p w14:paraId="6B4FF8CF" w14:textId="64F56994" w:rsidR="00AE518D" w:rsidRPr="007A66D2" w:rsidRDefault="00AE518D" w:rsidP="00411EB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A66D2">
        <w:rPr>
          <w:rFonts w:ascii="Times New Roman" w:hAnsi="Times New Roman"/>
          <w:sz w:val="24"/>
          <w:szCs w:val="24"/>
        </w:rPr>
        <w:t>P</w:t>
      </w:r>
      <w:r w:rsidR="001E082F" w:rsidRPr="007A66D2">
        <w:rPr>
          <w:rFonts w:ascii="Times New Roman" w:hAnsi="Times New Roman"/>
          <w:sz w:val="24"/>
          <w:szCs w:val="24"/>
        </w:rPr>
        <w:t>sychopatologie</w:t>
      </w:r>
      <w:r w:rsidRPr="007A66D2">
        <w:rPr>
          <w:rFonts w:ascii="Times New Roman" w:hAnsi="Times New Roman"/>
          <w:sz w:val="24"/>
          <w:szCs w:val="24"/>
        </w:rPr>
        <w:t xml:space="preserve"> – duševní poruchy, poruchy postihující osobnost člověka</w:t>
      </w:r>
    </w:p>
    <w:p w14:paraId="76090499" w14:textId="537629E4" w:rsidR="00AE518D" w:rsidRPr="007A66D2" w:rsidRDefault="00AE518D" w:rsidP="00411EB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A66D2">
        <w:rPr>
          <w:rFonts w:ascii="Times New Roman" w:hAnsi="Times New Roman"/>
          <w:sz w:val="24"/>
          <w:szCs w:val="24"/>
        </w:rPr>
        <w:t>P</w:t>
      </w:r>
      <w:r w:rsidR="001E082F" w:rsidRPr="007A66D2">
        <w:rPr>
          <w:rFonts w:ascii="Times New Roman" w:hAnsi="Times New Roman"/>
          <w:sz w:val="24"/>
          <w:szCs w:val="24"/>
        </w:rPr>
        <w:t>sychopatologie</w:t>
      </w:r>
      <w:r w:rsidRPr="007A66D2">
        <w:rPr>
          <w:rFonts w:ascii="Times New Roman" w:hAnsi="Times New Roman"/>
          <w:sz w:val="24"/>
          <w:szCs w:val="24"/>
        </w:rPr>
        <w:t>– poruchy psychického vývoje a další přidružené poruchy</w:t>
      </w:r>
    </w:p>
    <w:p w14:paraId="530254E5" w14:textId="77777777" w:rsidR="00AE518D" w:rsidRPr="007A66D2" w:rsidRDefault="00AE518D" w:rsidP="00411EB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A66D2">
        <w:rPr>
          <w:rFonts w:ascii="Times New Roman" w:hAnsi="Times New Roman"/>
          <w:sz w:val="24"/>
          <w:szCs w:val="24"/>
        </w:rPr>
        <w:t>Poruchy pohlavní identity a sexuální preference</w:t>
      </w:r>
    </w:p>
    <w:p w14:paraId="1B7FC403" w14:textId="77777777" w:rsidR="00AE518D" w:rsidRPr="007A66D2" w:rsidRDefault="00AE518D" w:rsidP="00411EB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A66D2">
        <w:rPr>
          <w:rFonts w:ascii="Times New Roman" w:hAnsi="Times New Roman"/>
          <w:sz w:val="24"/>
          <w:szCs w:val="24"/>
        </w:rPr>
        <w:t>Handicap</w:t>
      </w:r>
    </w:p>
    <w:p w14:paraId="0F8F735F" w14:textId="77777777" w:rsidR="00AE518D" w:rsidRPr="007A66D2" w:rsidRDefault="00AE518D" w:rsidP="00411EB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A66D2">
        <w:rPr>
          <w:rFonts w:ascii="Times New Roman" w:hAnsi="Times New Roman"/>
          <w:sz w:val="24"/>
          <w:szCs w:val="24"/>
        </w:rPr>
        <w:t>Psychologická a psychiatrická pomoc, psychohygiena</w:t>
      </w:r>
    </w:p>
    <w:p w14:paraId="0D49B38B" w14:textId="77777777" w:rsidR="00AE518D" w:rsidRPr="007A66D2" w:rsidRDefault="00AE518D" w:rsidP="00411EB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A66D2">
        <w:rPr>
          <w:rFonts w:ascii="Times New Roman" w:hAnsi="Times New Roman"/>
          <w:sz w:val="24"/>
          <w:szCs w:val="24"/>
        </w:rPr>
        <w:t>Alternativní řešení pomoci psychicky nemocnému</w:t>
      </w:r>
    </w:p>
    <w:p w14:paraId="5F799F88" w14:textId="77777777" w:rsidR="00AE518D" w:rsidRPr="007A66D2" w:rsidRDefault="00AE518D" w:rsidP="00411EB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A66D2">
        <w:rPr>
          <w:rFonts w:ascii="Times New Roman" w:hAnsi="Times New Roman"/>
          <w:sz w:val="24"/>
          <w:szCs w:val="24"/>
        </w:rPr>
        <w:t>Psychologický výzkum</w:t>
      </w:r>
    </w:p>
    <w:p w14:paraId="340AAC5A" w14:textId="77777777" w:rsidR="002339A3" w:rsidRPr="007A66D2" w:rsidRDefault="002339A3" w:rsidP="002339A3">
      <w:pPr>
        <w:pStyle w:val="Odstavecseseznamem"/>
        <w:rPr>
          <w:rFonts w:ascii="Times New Roman" w:hAnsi="Times New Roman"/>
        </w:rPr>
      </w:pPr>
    </w:p>
    <w:sectPr w:rsidR="002339A3" w:rsidRPr="007A66D2" w:rsidSect="005B0803">
      <w:headerReference w:type="default" r:id="rId7"/>
      <w:pgSz w:w="11906" w:h="16838"/>
      <w:pgMar w:top="1417" w:right="991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DAEA2" w14:textId="77777777" w:rsidR="00C074AF" w:rsidRDefault="00C074AF" w:rsidP="005B0803">
      <w:pPr>
        <w:spacing w:after="0" w:line="240" w:lineRule="auto"/>
      </w:pPr>
      <w:r>
        <w:separator/>
      </w:r>
    </w:p>
  </w:endnote>
  <w:endnote w:type="continuationSeparator" w:id="0">
    <w:p w14:paraId="1D81559A" w14:textId="77777777" w:rsidR="00C074AF" w:rsidRDefault="00C074AF" w:rsidP="005B0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77E90" w14:textId="77777777" w:rsidR="00C074AF" w:rsidRDefault="00C074AF" w:rsidP="005B0803">
      <w:pPr>
        <w:spacing w:after="0" w:line="240" w:lineRule="auto"/>
      </w:pPr>
      <w:r>
        <w:separator/>
      </w:r>
    </w:p>
  </w:footnote>
  <w:footnote w:type="continuationSeparator" w:id="0">
    <w:p w14:paraId="5836940C" w14:textId="77777777" w:rsidR="00C074AF" w:rsidRDefault="00C074AF" w:rsidP="005B08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BFB3D" w14:textId="77777777" w:rsidR="005B0803" w:rsidRDefault="005B0803" w:rsidP="005B0803">
    <w:pPr>
      <w:pStyle w:val="Zhlav"/>
      <w:jc w:val="center"/>
    </w:pPr>
    <w:r>
      <w:t xml:space="preserve">Biskupské gymnázium, Základní Škola a Mateřská škola </w:t>
    </w:r>
    <w:proofErr w:type="spellStart"/>
    <w:r>
      <w:t>Bohosudov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F4120"/>
    <w:multiLevelType w:val="hybridMultilevel"/>
    <w:tmpl w:val="1A6CDFBC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EDD17F7"/>
    <w:multiLevelType w:val="hybridMultilevel"/>
    <w:tmpl w:val="1A6CDFBC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025E"/>
    <w:rsid w:val="000A55D2"/>
    <w:rsid w:val="001E082F"/>
    <w:rsid w:val="002339A3"/>
    <w:rsid w:val="00321B05"/>
    <w:rsid w:val="00341ABD"/>
    <w:rsid w:val="00411EBE"/>
    <w:rsid w:val="004C78BD"/>
    <w:rsid w:val="005B0803"/>
    <w:rsid w:val="006A025E"/>
    <w:rsid w:val="007A66D2"/>
    <w:rsid w:val="0087347E"/>
    <w:rsid w:val="00883509"/>
    <w:rsid w:val="008B2E78"/>
    <w:rsid w:val="00AE518D"/>
    <w:rsid w:val="00C074AF"/>
    <w:rsid w:val="00C836E6"/>
    <w:rsid w:val="00D10B6D"/>
    <w:rsid w:val="00EF3D2A"/>
    <w:rsid w:val="00FE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E3EB3"/>
  <w15:docId w15:val="{E308BAAB-7104-467B-A65A-829B2437C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1ABD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41ABD"/>
    <w:pPr>
      <w:ind w:left="720"/>
      <w:contextualSpacing/>
    </w:pPr>
  </w:style>
  <w:style w:type="table" w:styleId="Mkatabulky">
    <w:name w:val="Table Grid"/>
    <w:basedOn w:val="Normlntabulka"/>
    <w:uiPriority w:val="59"/>
    <w:rsid w:val="00EF3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5B08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B0803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5B08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B0803"/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B0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B080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07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171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Radka Kollárová</dc:creator>
  <cp:keywords/>
  <dc:description/>
  <cp:lastModifiedBy>Administrator</cp:lastModifiedBy>
  <cp:revision>17</cp:revision>
  <cp:lastPrinted>2026-04-20T05:33:00Z</cp:lastPrinted>
  <dcterms:created xsi:type="dcterms:W3CDTF">2013-09-10T15:19:00Z</dcterms:created>
  <dcterms:modified xsi:type="dcterms:W3CDTF">2026-07-02T11:08:00Z</dcterms:modified>
</cp:coreProperties>
</file>