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F769" w14:textId="3DFE92BE" w:rsidR="001F37EC" w:rsidRDefault="004B0CDB">
      <w:r>
        <w:rPr>
          <w:noProof/>
        </w:rPr>
        <w:drawing>
          <wp:inline distT="0" distB="0" distL="0" distR="0" wp14:anchorId="6A506447" wp14:editId="15919AAC">
            <wp:extent cx="9072562" cy="4486275"/>
            <wp:effectExtent l="0" t="0" r="14605" b="9525"/>
            <wp:docPr id="6723246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EC34FC" w14:textId="77777777" w:rsidR="00967537" w:rsidRPr="00967537" w:rsidRDefault="00967537" w:rsidP="00967537"/>
    <w:p w14:paraId="6E850C95" w14:textId="49525B05" w:rsidR="00967537" w:rsidRPr="000A2C83" w:rsidRDefault="00967537" w:rsidP="00967537">
      <w:pPr>
        <w:rPr>
          <w:rFonts w:ascii="Times New Roman" w:hAnsi="Times New Roman" w:cs="Times New Roman"/>
          <w:sz w:val="24"/>
          <w:szCs w:val="24"/>
        </w:rPr>
      </w:pPr>
      <w:r w:rsidRPr="000A2C83">
        <w:rPr>
          <w:rFonts w:ascii="Times New Roman" w:hAnsi="Times New Roman" w:cs="Times New Roman"/>
          <w:sz w:val="24"/>
          <w:szCs w:val="24"/>
        </w:rPr>
        <w:t>Gymnázium je vytápěno za chladného počasí geotermální energií z vrtu u školy, v zimním období za hodně nízkých teplot už geotermální energie nestačí a topí se plynem. ZŠ je vytápěna plynem. Na grafu vidíme, že v roce 2020 na jaře a na podzim se některé třídy jen temperovaly, protože žáci byli na distanční výuce. V roce 2023 hodně běžela čerpadla a je zase menší spotřeba plynu.</w:t>
      </w:r>
    </w:p>
    <w:p w14:paraId="0F78A478" w14:textId="01409F07" w:rsidR="00967537" w:rsidRPr="000A2C83" w:rsidRDefault="00967537" w:rsidP="00967537">
      <w:pPr>
        <w:rPr>
          <w:rFonts w:ascii="Times New Roman" w:hAnsi="Times New Roman" w:cs="Times New Roman"/>
          <w:sz w:val="24"/>
          <w:szCs w:val="24"/>
        </w:rPr>
      </w:pPr>
      <w:r w:rsidRPr="000A2C83">
        <w:rPr>
          <w:rFonts w:ascii="Times New Roman" w:hAnsi="Times New Roman" w:cs="Times New Roman"/>
          <w:sz w:val="24"/>
          <w:szCs w:val="24"/>
        </w:rPr>
        <w:t>Na splachování WC se na ZŠ využívá užitková voda ze studny, je instalace dvojích rozvodů, k ohřevu vody se používají solární panely.</w:t>
      </w:r>
    </w:p>
    <w:sectPr w:rsidR="00967537" w:rsidRPr="000A2C83" w:rsidSect="00967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F"/>
    <w:rsid w:val="000A2C83"/>
    <w:rsid w:val="00143C61"/>
    <w:rsid w:val="001F37EC"/>
    <w:rsid w:val="002D0DAF"/>
    <w:rsid w:val="004B0CDB"/>
    <w:rsid w:val="004C3DCB"/>
    <w:rsid w:val="005C6283"/>
    <w:rsid w:val="005F5A57"/>
    <w:rsid w:val="00706668"/>
    <w:rsid w:val="00706F4C"/>
    <w:rsid w:val="00735EBC"/>
    <w:rsid w:val="008308A0"/>
    <w:rsid w:val="00967537"/>
    <w:rsid w:val="009729D5"/>
    <w:rsid w:val="00CD2767"/>
    <w:rsid w:val="00D0439A"/>
    <w:rsid w:val="00D14859"/>
    <w:rsid w:val="00D41C7D"/>
    <w:rsid w:val="00D864B0"/>
    <w:rsid w:val="00F103C7"/>
    <w:rsid w:val="00F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BB23"/>
  <w15:chartTrackingRefBased/>
  <w15:docId w15:val="{0362FA26-8C54-415D-8BE5-0857DD4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0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0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0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0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0D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D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D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D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D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D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0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0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0D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0D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0D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0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0D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0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 energie tepelných</a:t>
            </a:r>
            <a:r>
              <a:rPr lang="cs-CZ" baseline="0"/>
              <a:t> čerpadel</a:t>
            </a:r>
            <a:r>
              <a:rPr lang="cs-CZ"/>
              <a:t> </a:t>
            </a:r>
          </a:p>
          <a:p>
            <a:pPr>
              <a:defRPr/>
            </a:pPr>
            <a:r>
              <a:rPr lang="cs-CZ"/>
              <a:t>2015</a:t>
            </a:r>
            <a:r>
              <a:rPr lang="cs-CZ" baseline="0"/>
              <a:t> - </a:t>
            </a:r>
            <a:r>
              <a:rPr lang="cs-CZ"/>
              <a:t>2024</a:t>
            </a:r>
          </a:p>
        </c:rich>
      </c:tx>
      <c:layout>
        <c:manualLayout>
          <c:xMode val="edge"/>
          <c:yMode val="edge"/>
          <c:x val="0.1736342592592592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roky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140603</c:v>
                </c:pt>
                <c:pt idx="1">
                  <c:v>158286</c:v>
                </c:pt>
                <c:pt idx="2">
                  <c:v>143860</c:v>
                </c:pt>
                <c:pt idx="3">
                  <c:v>119839</c:v>
                </c:pt>
                <c:pt idx="4">
                  <c:v>109721</c:v>
                </c:pt>
                <c:pt idx="5">
                  <c:v>102359</c:v>
                </c:pt>
                <c:pt idx="6">
                  <c:v>123792</c:v>
                </c:pt>
                <c:pt idx="7">
                  <c:v>80770</c:v>
                </c:pt>
                <c:pt idx="8">
                  <c:v>114222</c:v>
                </c:pt>
                <c:pt idx="9">
                  <c:v>69870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6-4B88-ABE7-F28BF5D0604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5847200"/>
        <c:axId val="395852240"/>
      </c:barChart>
      <c:catAx>
        <c:axId val="3958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52240"/>
        <c:crosses val="autoZero"/>
        <c:auto val="1"/>
        <c:lblAlgn val="ctr"/>
        <c:lblOffset val="100"/>
        <c:noMultiLvlLbl val="0"/>
      </c:catAx>
      <c:valAx>
        <c:axId val="39585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Pavlátová</dc:creator>
  <cp:keywords/>
  <dc:description/>
  <cp:lastModifiedBy>Věra Pavlátová</cp:lastModifiedBy>
  <cp:revision>12</cp:revision>
  <dcterms:created xsi:type="dcterms:W3CDTF">2025-03-03T16:20:00Z</dcterms:created>
  <dcterms:modified xsi:type="dcterms:W3CDTF">2025-03-03T17:27:00Z</dcterms:modified>
</cp:coreProperties>
</file>