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DC1C8" w14:textId="77777777" w:rsidR="00CF56C1" w:rsidRPr="009370C2" w:rsidRDefault="00DD730B" w:rsidP="00DD730B">
      <w:pPr>
        <w:rPr>
          <w:rFonts w:ascii="Times New Roman" w:hAnsi="Times New Roman" w:cs="Times New Roman"/>
          <w:b/>
          <w:sz w:val="24"/>
          <w:szCs w:val="24"/>
        </w:rPr>
      </w:pPr>
      <w:r w:rsidRPr="009370C2">
        <w:rPr>
          <w:rFonts w:ascii="Times New Roman" w:hAnsi="Times New Roman" w:cs="Times New Roman"/>
          <w:b/>
          <w:sz w:val="24"/>
          <w:szCs w:val="24"/>
        </w:rPr>
        <w:t>Swiss Cleantech - „Změna začíná s tebou!“</w:t>
      </w:r>
    </w:p>
    <w:p w14:paraId="578FD8DE" w14:textId="77777777" w:rsidR="00DD730B" w:rsidRPr="009370C2" w:rsidRDefault="00245EA7" w:rsidP="00DD730B">
      <w:pPr>
        <w:rPr>
          <w:rFonts w:ascii="Times New Roman" w:hAnsi="Times New Roman" w:cs="Times New Roman"/>
          <w:sz w:val="24"/>
          <w:szCs w:val="24"/>
        </w:rPr>
      </w:pPr>
      <w:r w:rsidRPr="009370C2">
        <w:rPr>
          <w:rFonts w:ascii="Times New Roman" w:hAnsi="Times New Roman" w:cs="Times New Roman"/>
          <w:sz w:val="24"/>
          <w:szCs w:val="24"/>
        </w:rPr>
        <w:t>Švýcarské velvyslanectví v ČR vyhlásilo pro žáky ZŠ a SŠ Ú</w:t>
      </w:r>
      <w:r w:rsidR="009370C2">
        <w:rPr>
          <w:rFonts w:ascii="Times New Roman" w:hAnsi="Times New Roman" w:cs="Times New Roman"/>
          <w:sz w:val="24"/>
          <w:szCs w:val="24"/>
        </w:rPr>
        <w:t>steckého kraje soutěž, která měla</w:t>
      </w:r>
      <w:r w:rsidRPr="009370C2">
        <w:rPr>
          <w:rFonts w:ascii="Times New Roman" w:hAnsi="Times New Roman" w:cs="Times New Roman"/>
          <w:sz w:val="24"/>
          <w:szCs w:val="24"/>
        </w:rPr>
        <w:t xml:space="preserve"> žáky motivovat k zájmu o dění kolem sebe se společným jmenovatelem udržitelného rozvoje a zároveň je přimět k formulaci konkrétních opatření, řešení nebo akcí.</w:t>
      </w:r>
    </w:p>
    <w:p w14:paraId="447F93DD" w14:textId="77777777" w:rsidR="00245EA7" w:rsidRPr="009370C2" w:rsidRDefault="00245EA7" w:rsidP="00DD730B">
      <w:pPr>
        <w:rPr>
          <w:rFonts w:ascii="Times New Roman" w:hAnsi="Times New Roman" w:cs="Times New Roman"/>
          <w:sz w:val="24"/>
          <w:szCs w:val="24"/>
        </w:rPr>
      </w:pPr>
      <w:r w:rsidRPr="009370C2">
        <w:rPr>
          <w:rFonts w:ascii="Times New Roman" w:hAnsi="Times New Roman" w:cs="Times New Roman"/>
          <w:sz w:val="24"/>
          <w:szCs w:val="24"/>
        </w:rPr>
        <w:t xml:space="preserve">Soutěž </w:t>
      </w:r>
      <w:r w:rsidR="009370C2">
        <w:rPr>
          <w:rFonts w:ascii="Times New Roman" w:hAnsi="Times New Roman" w:cs="Times New Roman"/>
          <w:sz w:val="24"/>
          <w:szCs w:val="24"/>
        </w:rPr>
        <w:t>vycházela</w:t>
      </w:r>
      <w:r w:rsidRPr="009370C2">
        <w:rPr>
          <w:rFonts w:ascii="Times New Roman" w:hAnsi="Times New Roman" w:cs="Times New Roman"/>
          <w:sz w:val="24"/>
          <w:szCs w:val="24"/>
        </w:rPr>
        <w:t xml:space="preserve"> ze 17 pilířů udržitelného rozvoje </w:t>
      </w:r>
      <w:r w:rsidR="008C592D">
        <w:rPr>
          <w:rFonts w:ascii="Times New Roman" w:hAnsi="Times New Roman" w:cs="Times New Roman"/>
          <w:sz w:val="24"/>
          <w:szCs w:val="24"/>
        </w:rPr>
        <w:t>přijat</w:t>
      </w:r>
      <w:r w:rsidRPr="009370C2">
        <w:rPr>
          <w:rFonts w:ascii="Times New Roman" w:hAnsi="Times New Roman" w:cs="Times New Roman"/>
          <w:sz w:val="24"/>
          <w:szCs w:val="24"/>
        </w:rPr>
        <w:t>ých OSN. Žáci měli za úkol popsat konkrétní problém a nastínit jeho řešení, problém se měl týkat území Ústeckého kraje.</w:t>
      </w:r>
    </w:p>
    <w:p w14:paraId="6D586F9B" w14:textId="09BBE58E" w:rsidR="00245EA7" w:rsidRPr="009370C2" w:rsidRDefault="00245EA7" w:rsidP="00DD730B">
      <w:pPr>
        <w:rPr>
          <w:rFonts w:ascii="Times New Roman" w:hAnsi="Times New Roman" w:cs="Times New Roman"/>
          <w:sz w:val="24"/>
          <w:szCs w:val="24"/>
        </w:rPr>
      </w:pPr>
      <w:r w:rsidRPr="009370C2">
        <w:rPr>
          <w:rFonts w:ascii="Times New Roman" w:hAnsi="Times New Roman" w:cs="Times New Roman"/>
          <w:sz w:val="24"/>
          <w:szCs w:val="24"/>
        </w:rPr>
        <w:t xml:space="preserve">Za </w:t>
      </w:r>
      <w:r w:rsidR="009170E0">
        <w:rPr>
          <w:rFonts w:ascii="Times New Roman" w:hAnsi="Times New Roman" w:cs="Times New Roman"/>
          <w:sz w:val="24"/>
          <w:szCs w:val="24"/>
        </w:rPr>
        <w:t xml:space="preserve">Biskupské gymnázium Bohosudov </w:t>
      </w:r>
      <w:r w:rsidRPr="009370C2">
        <w:rPr>
          <w:rFonts w:ascii="Times New Roman" w:hAnsi="Times New Roman" w:cs="Times New Roman"/>
          <w:sz w:val="24"/>
          <w:szCs w:val="24"/>
        </w:rPr>
        <w:t xml:space="preserve">se zúčastnili členové Ekotýmu Adéla Jírová a Adam Hadraba z vyššího gymnázia, za nižší gymnázium se zúčastnil Matyáš Tomanec. </w:t>
      </w:r>
      <w:r w:rsidR="000804BC" w:rsidRPr="009370C2">
        <w:rPr>
          <w:rFonts w:ascii="Times New Roman" w:hAnsi="Times New Roman" w:cs="Times New Roman"/>
          <w:sz w:val="24"/>
          <w:szCs w:val="24"/>
        </w:rPr>
        <w:t>Vyhlášení vítězů proběhlo v Císařském sále Muzea města Ústí nad Labem a ujal se ho přímo</w:t>
      </w:r>
      <w:r w:rsidR="008C592D">
        <w:rPr>
          <w:rFonts w:ascii="Times New Roman" w:hAnsi="Times New Roman" w:cs="Times New Roman"/>
          <w:sz w:val="24"/>
          <w:szCs w:val="24"/>
        </w:rPr>
        <w:t xml:space="preserve"> </w:t>
      </w:r>
      <w:r w:rsidR="008C592D" w:rsidRPr="009370C2">
        <w:rPr>
          <w:rFonts w:ascii="Times New Roman" w:hAnsi="Times New Roman" w:cs="Times New Roman"/>
          <w:sz w:val="24"/>
          <w:szCs w:val="24"/>
        </w:rPr>
        <w:t>š</w:t>
      </w:r>
      <w:r w:rsidR="000804BC" w:rsidRPr="009370C2">
        <w:rPr>
          <w:rFonts w:ascii="Times New Roman" w:hAnsi="Times New Roman" w:cs="Times New Roman"/>
          <w:sz w:val="24"/>
          <w:szCs w:val="24"/>
        </w:rPr>
        <w:t xml:space="preserve">výcarský velvyslanec </w:t>
      </w:r>
      <w:r w:rsidR="008C592D">
        <w:rPr>
          <w:rFonts w:ascii="Times New Roman" w:hAnsi="Times New Roman" w:cs="Times New Roman"/>
          <w:sz w:val="24"/>
          <w:szCs w:val="24"/>
        </w:rPr>
        <w:t xml:space="preserve">pan </w:t>
      </w:r>
      <w:r w:rsidR="000804BC" w:rsidRPr="009370C2">
        <w:rPr>
          <w:rFonts w:ascii="Times New Roman" w:hAnsi="Times New Roman" w:cs="Times New Roman"/>
          <w:sz w:val="24"/>
          <w:szCs w:val="24"/>
        </w:rPr>
        <w:t>Philippe Guex.</w:t>
      </w:r>
    </w:p>
    <w:p w14:paraId="74BE83D8" w14:textId="77777777" w:rsidR="000804BC" w:rsidRPr="009370C2" w:rsidRDefault="000804BC" w:rsidP="00DD730B">
      <w:pPr>
        <w:rPr>
          <w:rFonts w:ascii="Times New Roman" w:hAnsi="Times New Roman" w:cs="Times New Roman"/>
          <w:sz w:val="24"/>
          <w:szCs w:val="24"/>
        </w:rPr>
      </w:pPr>
      <w:r w:rsidRPr="009370C2">
        <w:rPr>
          <w:rFonts w:ascii="Times New Roman" w:hAnsi="Times New Roman" w:cs="Times New Roman"/>
          <w:sz w:val="24"/>
          <w:szCs w:val="24"/>
        </w:rPr>
        <w:t>Matyáš se ve s</w:t>
      </w:r>
      <w:r w:rsidR="008C592D">
        <w:rPr>
          <w:rFonts w:ascii="Times New Roman" w:hAnsi="Times New Roman" w:cs="Times New Roman"/>
          <w:sz w:val="24"/>
          <w:szCs w:val="24"/>
        </w:rPr>
        <w:t xml:space="preserve">vé práci věnoval plýtvání </w:t>
      </w:r>
      <w:r w:rsidRPr="009370C2">
        <w:rPr>
          <w:rFonts w:ascii="Times New Roman" w:hAnsi="Times New Roman" w:cs="Times New Roman"/>
          <w:sz w:val="24"/>
          <w:szCs w:val="24"/>
        </w:rPr>
        <w:t>ve školní výdejně a zasloužil si za své zdařilé řešení čestné uznání</w:t>
      </w:r>
      <w:r w:rsidR="008C592D">
        <w:rPr>
          <w:rFonts w:ascii="Times New Roman" w:hAnsi="Times New Roman" w:cs="Times New Roman"/>
          <w:sz w:val="24"/>
          <w:szCs w:val="24"/>
        </w:rPr>
        <w:t xml:space="preserve"> poroty</w:t>
      </w:r>
      <w:r w:rsidRPr="009370C2">
        <w:rPr>
          <w:rFonts w:ascii="Times New Roman" w:hAnsi="Times New Roman" w:cs="Times New Roman"/>
          <w:sz w:val="24"/>
          <w:szCs w:val="24"/>
        </w:rPr>
        <w:t xml:space="preserve">. Absolutními vítězi </w:t>
      </w:r>
      <w:r w:rsidR="009370C2" w:rsidRPr="009370C2">
        <w:rPr>
          <w:rFonts w:ascii="Times New Roman" w:hAnsi="Times New Roman" w:cs="Times New Roman"/>
          <w:sz w:val="24"/>
          <w:szCs w:val="24"/>
        </w:rPr>
        <w:t xml:space="preserve">celé soutěže </w:t>
      </w:r>
      <w:r w:rsidRPr="009370C2">
        <w:rPr>
          <w:rFonts w:ascii="Times New Roman" w:hAnsi="Times New Roman" w:cs="Times New Roman"/>
          <w:sz w:val="24"/>
          <w:szCs w:val="24"/>
        </w:rPr>
        <w:t xml:space="preserve">se stali </w:t>
      </w:r>
      <w:r w:rsidR="009370C2" w:rsidRPr="009370C2">
        <w:rPr>
          <w:rFonts w:ascii="Times New Roman" w:hAnsi="Times New Roman" w:cs="Times New Roman"/>
          <w:sz w:val="24"/>
          <w:szCs w:val="24"/>
        </w:rPr>
        <w:t xml:space="preserve">naši </w:t>
      </w:r>
      <w:r w:rsidR="008C592D">
        <w:rPr>
          <w:rFonts w:ascii="Times New Roman" w:hAnsi="Times New Roman" w:cs="Times New Roman"/>
          <w:sz w:val="24"/>
          <w:szCs w:val="24"/>
        </w:rPr>
        <w:t>žáci, Adam s</w:t>
      </w:r>
      <w:r w:rsidR="009370C2" w:rsidRPr="009370C2">
        <w:rPr>
          <w:rFonts w:ascii="Times New Roman" w:hAnsi="Times New Roman" w:cs="Times New Roman"/>
          <w:sz w:val="24"/>
          <w:szCs w:val="24"/>
        </w:rPr>
        <w:t xml:space="preserve"> Adélou. Porota se shodla na tom, že jejich návrh odpovědné spotřeby a výroby převedený na oblast Fair trade a lokálních potravin je velmi dobře uchopený. Dle poroty si autoři zjistili potřebná fakta, navrhli řešení a měli na paměti realizovatelnost a udržitelnost celého záměru. Celá myšlenka byla podpořena i dotazníkem, který vyplnilo 250 respondentů. Porotu zaujala i navrhovaná aktivita směřující k osvětě u nastupující generace. Spolu s </w:t>
      </w:r>
      <w:r w:rsidR="008C592D">
        <w:rPr>
          <w:rFonts w:ascii="Times New Roman" w:hAnsi="Times New Roman" w:cs="Times New Roman"/>
          <w:sz w:val="24"/>
          <w:szCs w:val="24"/>
        </w:rPr>
        <w:t>diplomem</w:t>
      </w:r>
      <w:r w:rsidR="009370C2" w:rsidRPr="009370C2">
        <w:rPr>
          <w:rFonts w:ascii="Times New Roman" w:hAnsi="Times New Roman" w:cs="Times New Roman"/>
          <w:sz w:val="24"/>
          <w:szCs w:val="24"/>
        </w:rPr>
        <w:t xml:space="preserve"> a cennými zkušenostmi získali vítězové i velmi zajímavou finanční odměnu.</w:t>
      </w:r>
    </w:p>
    <w:p w14:paraId="4BD4DD18" w14:textId="77777777" w:rsidR="009370C2" w:rsidRDefault="009370C2" w:rsidP="00DD730B">
      <w:pPr>
        <w:rPr>
          <w:rFonts w:ascii="Times New Roman" w:hAnsi="Times New Roman" w:cs="Times New Roman"/>
          <w:sz w:val="24"/>
          <w:szCs w:val="24"/>
        </w:rPr>
      </w:pPr>
      <w:r w:rsidRPr="009370C2">
        <w:rPr>
          <w:rFonts w:ascii="Times New Roman" w:hAnsi="Times New Roman" w:cs="Times New Roman"/>
          <w:sz w:val="24"/>
          <w:szCs w:val="24"/>
        </w:rPr>
        <w:t>Jsme na Matyáše, Adama a Adélku velmi hrdí, protože se věnovali opravdu zajímavému a opomíjenému tématu, podařilo se jim uspět v konkurenci celého kraje a proslavit tak jméno naší školy.</w:t>
      </w:r>
    </w:p>
    <w:p w14:paraId="444ABDA5" w14:textId="1076F575" w:rsidR="00413A47" w:rsidRPr="009370C2" w:rsidRDefault="00413A47" w:rsidP="00413A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B2FBC0" wp14:editId="1D5A7415">
            <wp:extent cx="5760720" cy="3841750"/>
            <wp:effectExtent l="0" t="0" r="0" b="0"/>
            <wp:docPr id="992615699" name="Obrázek 4" descr="Obsah obrázku oblečení, osoba, Lidská tvář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15699" name="Obrázek 4" descr="Obsah obrázku oblečení, osoba, Lidská tvář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0F446" wp14:editId="184EAD48">
            <wp:extent cx="5760720" cy="4310380"/>
            <wp:effectExtent l="0" t="0" r="0" b="0"/>
            <wp:docPr id="720853259" name="Obrázek 3" descr="Obsah obrázku oblečení, interiér, osoba, muž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53259" name="Obrázek 3" descr="Obsah obrázku oblečení, interiér, osoba, muž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8277A" wp14:editId="4D357ECF">
            <wp:extent cx="5760720" cy="3839210"/>
            <wp:effectExtent l="0" t="0" r="0" b="0"/>
            <wp:docPr id="2044580394" name="Obrázek 2" descr="Obsah obrázku oblečení, osoba, muž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80394" name="Obrázek 2" descr="Obsah obrázku oblečení, osoba, muž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F4B82" wp14:editId="6EFF24D9">
            <wp:extent cx="5760720" cy="3840480"/>
            <wp:effectExtent l="0" t="0" r="0" b="0"/>
            <wp:docPr id="591035093" name="Obrázek 1" descr="Obsah obrázku oblečení, osoba, Lidská tvář, muž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35093" name="Obrázek 1" descr="Obsah obrázku oblečení, osoba, Lidská tvář, muž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C3A6" w14:textId="77777777" w:rsidR="009370C2" w:rsidRDefault="009370C2" w:rsidP="00DD730B"/>
    <w:p w14:paraId="7688A0A7" w14:textId="77777777" w:rsidR="00245EA7" w:rsidRDefault="00245EA7" w:rsidP="00DD730B"/>
    <w:sectPr w:rsidR="00245EA7" w:rsidSect="00CF56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730B"/>
    <w:rsid w:val="000804BC"/>
    <w:rsid w:val="000F4F5B"/>
    <w:rsid w:val="00245EA7"/>
    <w:rsid w:val="00413A47"/>
    <w:rsid w:val="008C592D"/>
    <w:rsid w:val="009170E0"/>
    <w:rsid w:val="009370C2"/>
    <w:rsid w:val="00A51B41"/>
    <w:rsid w:val="00CF56C1"/>
    <w:rsid w:val="00DD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1735D"/>
  <w15:docId w15:val="{C0FDB5E9-0AE9-4364-BA86-31886CCFD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56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239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Věra Pavlátová</cp:lastModifiedBy>
  <cp:revision>7</cp:revision>
  <dcterms:created xsi:type="dcterms:W3CDTF">2023-06-03T16:34:00Z</dcterms:created>
  <dcterms:modified xsi:type="dcterms:W3CDTF">2025-02-21T20:37:00Z</dcterms:modified>
</cp:coreProperties>
</file>